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7072C96A" w:rsidR="00B45524" w:rsidRPr="0044290B" w:rsidRDefault="00567537"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BF0109" w:rsidRPr="00BF0109">
        <w:rPr>
          <w:rFonts w:cs="Times New Roman"/>
          <w:b/>
          <w:color w:val="000000" w:themeColor="text1"/>
          <w:sz w:val="24"/>
          <w:szCs w:val="24"/>
        </w:rPr>
        <w:t>000986 Koordinátor/Koordinátorka interních procesů programu v odboru podpory transformace na nízkouhlíkovou ekonomiku (oddělení řízení OPST)</w:t>
      </w:r>
      <w:r w:rsidR="00B45524" w:rsidRPr="0044290B">
        <w:rPr>
          <w:rFonts w:cs="Times New Roman"/>
          <w:b/>
          <w:color w:val="000000" w:themeColor="text1"/>
          <w:sz w:val="24"/>
          <w:szCs w:val="24"/>
        </w:rPr>
        <w:t>,</w:t>
      </w:r>
    </w:p>
    <w:p w14:paraId="6B69A772" w14:textId="02CF1EB9" w:rsidR="00B45524" w:rsidRPr="0044290B" w:rsidRDefault="00567537"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BF0109" w:rsidRPr="00BF0109">
        <w:rPr>
          <w:rFonts w:cs="Times New Roman"/>
          <w:b/>
          <w:color w:val="000000" w:themeColor="text1"/>
          <w:sz w:val="24"/>
          <w:szCs w:val="24"/>
        </w:rPr>
        <w:t>000986 Koordinátor/Koordinátorka interních procesů programu v odboru podpory transformace na nízkouhlíkovou ekonomiku (oddělení řízení OPST)</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8302ED">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8302ED">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8302ED">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8302ED">
        <w:trPr>
          <w:trHeight w:val="406"/>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8302ED">
        <w:trPr>
          <w:trHeight w:val="284"/>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8302ED">
        <w:trPr>
          <w:trHeight w:val="416"/>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567537"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48097E2A" w:rsidR="00B45524" w:rsidRPr="0044290B" w:rsidRDefault="00567537"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53434C" w:rsidRPr="0053434C">
              <w:rPr>
                <w:rFonts w:cs="Times New Roman"/>
                <w:color w:val="000000" w:themeColor="text1"/>
                <w:sz w:val="24"/>
                <w:szCs w:val="24"/>
              </w:rPr>
              <w:t>000986 Koordinátor/Koordinátorka interních procesů programu</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4B86E46F"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DD5080" w:rsidRPr="00DD5080">
              <w:rPr>
                <w:rFonts w:cs="Times New Roman"/>
                <w:color w:val="000000" w:themeColor="text1"/>
                <w:sz w:val="24"/>
                <w:szCs w:val="24"/>
              </w:rPr>
              <w:t>podpory transformace na nízkouhlíkovou ekonomiku</w:t>
            </w:r>
          </w:p>
          <w:p w14:paraId="1ACD1277" w14:textId="181F92C4"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DD5080" w:rsidRPr="00DD5080">
              <w:rPr>
                <w:rFonts w:cs="Times New Roman"/>
                <w:color w:val="000000" w:themeColor="text1"/>
                <w:sz w:val="24"/>
                <w:szCs w:val="24"/>
              </w:rPr>
              <w:t>řízení OPST</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567537"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567537"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567537"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4DD5E9AD" w14:textId="77777777" w:rsidR="008302ED" w:rsidRDefault="008302ED"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56753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56753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56753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567537"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56753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56753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1D884EDC" w14:textId="77777777" w:rsidR="008302ED" w:rsidRDefault="008302ED"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4570CCE2" w14:textId="77777777" w:rsidR="001E0058" w:rsidRDefault="001E0058"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7313EEF8" w14:textId="77777777" w:rsidR="00567537" w:rsidRDefault="00567537"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50EA"/>
    <w:rsid w:val="001C599C"/>
    <w:rsid w:val="001C5DC1"/>
    <w:rsid w:val="001E0058"/>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5034C5"/>
    <w:rsid w:val="00527E60"/>
    <w:rsid w:val="0053434C"/>
    <w:rsid w:val="00556F8A"/>
    <w:rsid w:val="00567537"/>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25F5E"/>
    <w:rsid w:val="00730BE2"/>
    <w:rsid w:val="00733B72"/>
    <w:rsid w:val="00736392"/>
    <w:rsid w:val="007379E9"/>
    <w:rsid w:val="00785F56"/>
    <w:rsid w:val="00786E4B"/>
    <w:rsid w:val="007872F4"/>
    <w:rsid w:val="00787E10"/>
    <w:rsid w:val="00795A22"/>
    <w:rsid w:val="00796C9E"/>
    <w:rsid w:val="007A211E"/>
    <w:rsid w:val="007B3FFF"/>
    <w:rsid w:val="007E1638"/>
    <w:rsid w:val="007E2AA1"/>
    <w:rsid w:val="007E48EB"/>
    <w:rsid w:val="00801CB9"/>
    <w:rsid w:val="008302ED"/>
    <w:rsid w:val="008331B2"/>
    <w:rsid w:val="00847FC9"/>
    <w:rsid w:val="00853109"/>
    <w:rsid w:val="00875FA2"/>
    <w:rsid w:val="00881730"/>
    <w:rsid w:val="008A1C3A"/>
    <w:rsid w:val="008A7D61"/>
    <w:rsid w:val="008C6E9E"/>
    <w:rsid w:val="008D1E46"/>
    <w:rsid w:val="008D6C8B"/>
    <w:rsid w:val="008E0FD8"/>
    <w:rsid w:val="00934132"/>
    <w:rsid w:val="00936E5A"/>
    <w:rsid w:val="00953CCE"/>
    <w:rsid w:val="0095609B"/>
    <w:rsid w:val="00960B6C"/>
    <w:rsid w:val="00981141"/>
    <w:rsid w:val="00986600"/>
    <w:rsid w:val="00990345"/>
    <w:rsid w:val="009A1303"/>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3728"/>
    <w:rsid w:val="00AC47D6"/>
    <w:rsid w:val="00AE2FC7"/>
    <w:rsid w:val="00B00E05"/>
    <w:rsid w:val="00B11265"/>
    <w:rsid w:val="00B4177B"/>
    <w:rsid w:val="00B45524"/>
    <w:rsid w:val="00B4607E"/>
    <w:rsid w:val="00B50DD9"/>
    <w:rsid w:val="00B54632"/>
    <w:rsid w:val="00B63DAE"/>
    <w:rsid w:val="00B7024A"/>
    <w:rsid w:val="00B707F0"/>
    <w:rsid w:val="00B7654D"/>
    <w:rsid w:val="00B90B13"/>
    <w:rsid w:val="00B932E8"/>
    <w:rsid w:val="00BA7B3C"/>
    <w:rsid w:val="00BB075E"/>
    <w:rsid w:val="00BC43F0"/>
    <w:rsid w:val="00BD145D"/>
    <w:rsid w:val="00BD6986"/>
    <w:rsid w:val="00BD6AFA"/>
    <w:rsid w:val="00BD6D01"/>
    <w:rsid w:val="00BF0109"/>
    <w:rsid w:val="00BF1760"/>
    <w:rsid w:val="00BF31C4"/>
    <w:rsid w:val="00C112A0"/>
    <w:rsid w:val="00C141B4"/>
    <w:rsid w:val="00C165F9"/>
    <w:rsid w:val="00C24F07"/>
    <w:rsid w:val="00C255D6"/>
    <w:rsid w:val="00C31DE1"/>
    <w:rsid w:val="00C4469E"/>
    <w:rsid w:val="00C63595"/>
    <w:rsid w:val="00C63BD5"/>
    <w:rsid w:val="00C673B9"/>
    <w:rsid w:val="00C76B20"/>
    <w:rsid w:val="00C9475C"/>
    <w:rsid w:val="00CA0B8A"/>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D5080"/>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2079"/>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A660F"/>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923</Words>
  <Characters>5451</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25</cp:revision>
  <cp:lastPrinted>2025-01-07T10:45:00Z</cp:lastPrinted>
  <dcterms:created xsi:type="dcterms:W3CDTF">2024-07-09T14:06:00Z</dcterms:created>
  <dcterms:modified xsi:type="dcterms:W3CDTF">2025-07-24T11:56:00Z</dcterms:modified>
</cp:coreProperties>
</file>