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4C765C4A" w:rsidR="00B45524" w:rsidRPr="0044290B" w:rsidRDefault="001658BF" w:rsidP="003D6AF6">
      <w:pPr>
        <w:tabs>
          <w:tab w:val="left" w:pos="426"/>
          <w:tab w:val="left" w:pos="8505"/>
        </w:tabs>
        <w:spacing w:after="0" w:line="240" w:lineRule="auto"/>
        <w:ind w:left="425" w:hanging="425"/>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1C0E45">
        <w:rPr>
          <w:rFonts w:cs="Times New Roman"/>
          <w:b/>
          <w:color w:val="000000" w:themeColor="text1"/>
        </w:rPr>
        <w:t xml:space="preserve">o přijetí do služebního poměru a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677C93" w:rsidRPr="00677C93">
        <w:rPr>
          <w:rFonts w:cs="Times New Roman"/>
          <w:b/>
          <w:color w:val="000000" w:themeColor="text1"/>
        </w:rPr>
        <w:t>000302-D Specialista/specialistka v oblasti geologie, horninového prostředí a ochrany ZPF v odboru výkonu státní správy I (oddělení Praha)</w:t>
      </w:r>
      <w:r w:rsidR="00B45524" w:rsidRPr="001C0E45">
        <w:rPr>
          <w:rFonts w:cs="Times New Roman"/>
          <w:b/>
          <w:color w:val="000000" w:themeColor="text1"/>
        </w:rPr>
        <w:t>,</w:t>
      </w:r>
    </w:p>
    <w:p w14:paraId="6B69A772" w14:textId="3DDD3841" w:rsidR="00B45524" w:rsidRPr="0044290B" w:rsidRDefault="001658BF" w:rsidP="0061052D">
      <w:pPr>
        <w:tabs>
          <w:tab w:val="left" w:pos="8505"/>
        </w:tabs>
        <w:spacing w:after="120" w:line="240" w:lineRule="auto"/>
        <w:ind w:left="426" w:hanging="426"/>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44290B">
        <w:rPr>
          <w:rFonts w:cs="Times New Roman"/>
          <w:b/>
          <w:color w:val="000000" w:themeColor="text1"/>
          <w:sz w:val="24"/>
          <w:szCs w:val="24"/>
        </w:rPr>
        <w:t xml:space="preserve"> </w:t>
      </w:r>
      <w:r w:rsidR="00B45524" w:rsidRPr="001C0E45">
        <w:rPr>
          <w:rFonts w:cs="Times New Roman"/>
          <w:b/>
          <w:color w:val="000000" w:themeColor="text1"/>
        </w:rPr>
        <w:t xml:space="preserve">o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677C93" w:rsidRPr="00677C93">
        <w:rPr>
          <w:rFonts w:cs="Times New Roman"/>
          <w:b/>
          <w:color w:val="000000" w:themeColor="text1"/>
        </w:rPr>
        <w:t>000302-D Specialista/specialistka v oblasti geologie, horninového prostředí a</w:t>
      </w:r>
      <w:r w:rsidR="00677C93">
        <w:rPr>
          <w:rFonts w:cs="Times New Roman"/>
          <w:b/>
          <w:color w:val="000000" w:themeColor="text1"/>
        </w:rPr>
        <w:t> </w:t>
      </w:r>
      <w:r w:rsidR="00677C93" w:rsidRPr="00677C93">
        <w:rPr>
          <w:rFonts w:cs="Times New Roman"/>
          <w:b/>
          <w:color w:val="000000" w:themeColor="text1"/>
        </w:rPr>
        <w:t>ochrany ZPF v odboru výkonu státní správy I (oddělení Praha)</w:t>
      </w:r>
      <w:r w:rsidR="00B45524" w:rsidRPr="001C0E45">
        <w:rPr>
          <w:rFonts w:cs="Times New Roman"/>
          <w:b/>
          <w:color w:val="000000" w:themeColor="text1"/>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AE75C1" w:rsidRDefault="00ED2E85" w:rsidP="001773A2">
            <w:pPr>
              <w:rPr>
                <w:rFonts w:cs="Times New Roman"/>
                <w:b/>
                <w:bCs/>
                <w:sz w:val="21"/>
                <w:szCs w:val="21"/>
              </w:rPr>
            </w:pPr>
            <w:r w:rsidRPr="00AE75C1">
              <w:rPr>
                <w:rFonts w:cs="Times New Roman"/>
                <w:b/>
                <w:bCs/>
                <w:sz w:val="21"/>
                <w:szCs w:val="21"/>
              </w:rPr>
              <w:t>Označení a adresa služebního orgánu, kterému je žádost adresována</w:t>
            </w:r>
          </w:p>
        </w:tc>
        <w:tc>
          <w:tcPr>
            <w:tcW w:w="6176" w:type="dxa"/>
            <w:vAlign w:val="center"/>
          </w:tcPr>
          <w:p w14:paraId="5B10637D" w14:textId="77777777" w:rsidR="00ED2E85"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Státní tajemn</w:t>
            </w:r>
            <w:r w:rsidR="00380DE7" w:rsidRPr="00AE75C1">
              <w:rPr>
                <w:rFonts w:ascii="Calibri" w:hAnsi="Calibri" w:cs="Times New Roman"/>
                <w:sz w:val="21"/>
                <w:szCs w:val="21"/>
              </w:rPr>
              <w:t>ice</w:t>
            </w:r>
          </w:p>
          <w:p w14:paraId="1EC58848" w14:textId="77777777" w:rsidR="00786E4B"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Ministerstvo životního prostředí</w:t>
            </w:r>
          </w:p>
          <w:p w14:paraId="1B09EBC7" w14:textId="77777777" w:rsidR="00786E4B"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Vršovická 1442/65</w:t>
            </w:r>
          </w:p>
          <w:p w14:paraId="66A6FEEB" w14:textId="77777777" w:rsidR="00F13730" w:rsidRPr="00EF375B" w:rsidRDefault="00105CEE" w:rsidP="00786E4B">
            <w:pPr>
              <w:spacing w:after="0"/>
              <w:rPr>
                <w:rFonts w:ascii="Times New Roman" w:hAnsi="Times New Roman" w:cs="Times New Roman"/>
              </w:rPr>
            </w:pPr>
            <w:r w:rsidRPr="00AE75C1">
              <w:rPr>
                <w:rFonts w:ascii="Calibri" w:hAnsi="Calibri" w:cs="Times New Roman"/>
                <w:sz w:val="21"/>
                <w:szCs w:val="21"/>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AD6D85">
        <w:trPr>
          <w:trHeight w:val="460"/>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AD6D85">
        <w:trPr>
          <w:trHeight w:val="410"/>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8302ED">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8302ED">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8302ED">
        <w:trPr>
          <w:trHeight w:val="406"/>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AD6D85">
        <w:trPr>
          <w:trHeight w:val="419"/>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651496">
        <w:trPr>
          <w:trHeight w:val="555"/>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228" w:type="dxa"/>
            <w:tcBorders>
              <w:top w:val="dotted" w:sz="4" w:space="0" w:color="auto"/>
              <w:bottom w:val="dotted" w:sz="4" w:space="0" w:color="auto"/>
            </w:tcBorders>
            <w:shd w:val="clear" w:color="auto" w:fill="B6DDE8" w:themeFill="accent5" w:themeFillTint="66"/>
            <w:vAlign w:val="center"/>
          </w:tcPr>
          <w:p w14:paraId="3397432C" w14:textId="77777777" w:rsidR="003D6AF6" w:rsidRPr="007122A3" w:rsidRDefault="003D6AF6"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639"/>
      </w:tblGrid>
      <w:tr w:rsidR="002A7502" w:rsidRPr="004D14A6" w14:paraId="24C2BC30" w14:textId="77777777" w:rsidTr="00651496">
        <w:trPr>
          <w:trHeight w:val="340"/>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639"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AE75C1">
        <w:trPr>
          <w:trHeight w:hRule="exact" w:val="397"/>
          <w:jc w:val="center"/>
        </w:trPr>
        <w:tc>
          <w:tcPr>
            <w:tcW w:w="5000" w:type="pct"/>
            <w:shd w:val="clear" w:color="auto" w:fill="CCFFCC"/>
            <w:vAlign w:val="center"/>
          </w:tcPr>
          <w:p w14:paraId="4D82B531" w14:textId="77777777" w:rsidR="00B45524" w:rsidRPr="00707B1F" w:rsidRDefault="001658BF"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AE75C1">
        <w:trPr>
          <w:trHeight w:val="147"/>
          <w:jc w:val="center"/>
        </w:trPr>
        <w:tc>
          <w:tcPr>
            <w:tcW w:w="5000" w:type="pct"/>
            <w:shd w:val="clear" w:color="auto" w:fill="CCFFCC"/>
            <w:vAlign w:val="center"/>
          </w:tcPr>
          <w:p w14:paraId="59DC6E66" w14:textId="0CAFFA34" w:rsidR="00B45524" w:rsidRPr="0044290B" w:rsidRDefault="001658BF" w:rsidP="001C0E45">
            <w:pPr>
              <w:ind w:left="2999" w:hanging="2977"/>
              <w:rPr>
                <w:rFonts w:cs="Times New Roman"/>
                <w:b/>
                <w:bCs/>
                <w:color w:val="000000" w:themeColor="text1"/>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sz w:val="28"/>
                    <w:szCs w:val="28"/>
                  </w:rPr>
                  <w:t>☐</w:t>
                </w:r>
              </w:sdtContent>
            </w:sdt>
            <w:r w:rsidR="00D36F58" w:rsidRPr="0044290B">
              <w:rPr>
                <w:rFonts w:cs="Times New Roman"/>
                <w:b/>
                <w:bCs/>
                <w:sz w:val="24"/>
                <w:szCs w:val="24"/>
              </w:rPr>
              <w:t xml:space="preserve">  </w:t>
            </w:r>
            <w:r w:rsidR="00B45524" w:rsidRPr="0044290B">
              <w:rPr>
                <w:rFonts w:cs="Times New Roman"/>
                <w:b/>
                <w:bCs/>
                <w:sz w:val="24"/>
                <w:szCs w:val="24"/>
              </w:rPr>
              <w:t xml:space="preserve">zařazení na služební </w:t>
            </w:r>
            <w:r w:rsidR="00B45524" w:rsidRPr="0044290B">
              <w:rPr>
                <w:rFonts w:cs="Times New Roman"/>
                <w:b/>
                <w:bCs/>
                <w:color w:val="000000" w:themeColor="text1"/>
                <w:sz w:val="24"/>
                <w:szCs w:val="24"/>
              </w:rPr>
              <w:t xml:space="preserve">místo </w:t>
            </w:r>
            <w:r w:rsidR="00677C93" w:rsidRPr="00677C93">
              <w:rPr>
                <w:rFonts w:cs="Times New Roman"/>
                <w:color w:val="000000" w:themeColor="text1"/>
                <w:sz w:val="24"/>
                <w:szCs w:val="24"/>
              </w:rPr>
              <w:t>000302-D Specialista/specialistka v oblasti geologie, horninového prostředí a ochrany ZPF</w:t>
            </w:r>
            <w:r w:rsidR="00AD6D85" w:rsidRPr="00AD6D85">
              <w:rPr>
                <w:rFonts w:cs="Times New Roman"/>
                <w:color w:val="000000" w:themeColor="text1"/>
                <w:sz w:val="24"/>
                <w:szCs w:val="24"/>
              </w:rPr>
              <w:t xml:space="preserve"> </w:t>
            </w:r>
          </w:p>
          <w:p w14:paraId="788433DD" w14:textId="77777777" w:rsidR="00B45524" w:rsidRPr="0044290B" w:rsidRDefault="00B45524" w:rsidP="000F069F">
            <w:pPr>
              <w:rPr>
                <w:rFonts w:cs="Times New Roman"/>
                <w:b/>
                <w:bCs/>
                <w:sz w:val="24"/>
                <w:szCs w:val="24"/>
              </w:rPr>
            </w:pPr>
            <w:r w:rsidRPr="0044290B">
              <w:rPr>
                <w:rFonts w:cs="Times New Roman"/>
                <w:b/>
                <w:bCs/>
                <w:sz w:val="24"/>
                <w:szCs w:val="24"/>
              </w:rPr>
              <w:t xml:space="preserve">ve služebním úřadu </w:t>
            </w:r>
            <w:r w:rsidRPr="0044290B">
              <w:rPr>
                <w:rFonts w:cs="Times New Roman"/>
                <w:bCs/>
                <w:sz w:val="24"/>
                <w:szCs w:val="24"/>
              </w:rPr>
              <w:t xml:space="preserve">Ministerstvo </w:t>
            </w:r>
            <w:r w:rsidRPr="00590DA0">
              <w:rPr>
                <w:rFonts w:cs="Times New Roman"/>
                <w:bCs/>
                <w:sz w:val="24"/>
                <w:szCs w:val="24"/>
              </w:rPr>
              <w:t>životního prostředí</w:t>
            </w:r>
            <w:r w:rsidRPr="00590DA0">
              <w:rPr>
                <w:rFonts w:cs="Times New Roman"/>
                <w:b/>
                <w:bCs/>
                <w:sz w:val="24"/>
                <w:szCs w:val="24"/>
              </w:rPr>
              <w:t xml:space="preserve"> </w:t>
            </w:r>
          </w:p>
          <w:p w14:paraId="4FFA1B20" w14:textId="5DC2C7B7" w:rsidR="004A24B2" w:rsidRPr="0044290B" w:rsidRDefault="004A24B2" w:rsidP="004A24B2">
            <w:pPr>
              <w:rPr>
                <w:rFonts w:cs="Times New Roman"/>
                <w:color w:val="FF0000"/>
                <w:sz w:val="24"/>
                <w:szCs w:val="24"/>
              </w:rPr>
            </w:pPr>
            <w:r w:rsidRPr="0044290B">
              <w:rPr>
                <w:rFonts w:cs="Times New Roman"/>
                <w:b/>
                <w:bCs/>
                <w:sz w:val="24"/>
                <w:szCs w:val="24"/>
              </w:rPr>
              <w:t xml:space="preserve">v odboru </w:t>
            </w:r>
            <w:r w:rsidR="00AD6D85" w:rsidRPr="00AD6D85">
              <w:rPr>
                <w:rFonts w:cs="Times New Roman"/>
                <w:color w:val="000000" w:themeColor="text1"/>
                <w:sz w:val="24"/>
                <w:szCs w:val="24"/>
              </w:rPr>
              <w:t xml:space="preserve">výkonu státní správy I </w:t>
            </w:r>
          </w:p>
          <w:p w14:paraId="1ACD1277" w14:textId="193D3FBC" w:rsidR="00B45524" w:rsidRPr="001A3227" w:rsidRDefault="004A24B2" w:rsidP="004A24B2">
            <w:pPr>
              <w:rPr>
                <w:rFonts w:cs="Times New Roman"/>
                <w:color w:val="FF0000"/>
                <w:sz w:val="24"/>
                <w:szCs w:val="24"/>
              </w:rPr>
            </w:pPr>
            <w:r w:rsidRPr="0044290B">
              <w:rPr>
                <w:rFonts w:cs="Times New Roman"/>
                <w:b/>
                <w:sz w:val="24"/>
                <w:szCs w:val="24"/>
              </w:rPr>
              <w:t>v </w:t>
            </w:r>
            <w:r w:rsidRPr="0044290B">
              <w:rPr>
                <w:rFonts w:cs="Times New Roman"/>
                <w:b/>
                <w:color w:val="000000" w:themeColor="text1"/>
                <w:sz w:val="24"/>
                <w:szCs w:val="24"/>
              </w:rPr>
              <w:t>oddělení</w:t>
            </w:r>
            <w:r w:rsidRPr="0044290B">
              <w:rPr>
                <w:rFonts w:cs="Times New Roman"/>
                <w:color w:val="000000" w:themeColor="text1"/>
                <w:sz w:val="24"/>
                <w:szCs w:val="24"/>
              </w:rPr>
              <w:t xml:space="preserve"> </w:t>
            </w:r>
            <w:r w:rsidR="00AD6D85">
              <w:rPr>
                <w:rFonts w:cs="Times New Roman"/>
                <w:color w:val="000000" w:themeColor="text1"/>
                <w:sz w:val="24"/>
                <w:szCs w:val="24"/>
              </w:rPr>
              <w:t>Praha</w:t>
            </w:r>
            <w:r w:rsidRPr="0044290B">
              <w:rPr>
                <w:rFonts w:cs="Times New Roman"/>
                <w:color w:val="000000" w:themeColor="text1"/>
                <w:sz w:val="24"/>
                <w:szCs w:val="24"/>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1658BF"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r w:rsidR="002338F2">
        <w:rPr>
          <w:rFonts w:cstheme="minorHAnsi"/>
          <w:bCs/>
        </w:rPr>
        <w:t>..</w:t>
      </w:r>
      <w:r w:rsidR="00BD6986" w:rsidRPr="002338F2">
        <w:rPr>
          <w:rFonts w:cstheme="minorHAnsi"/>
          <w:bCs/>
        </w:rPr>
        <w:t>………………….………………………………………………………………………………</w:t>
      </w:r>
      <w:r w:rsidR="002338F2" w:rsidRPr="002338F2">
        <w:rPr>
          <w:rFonts w:cstheme="minorHAnsi"/>
          <w:bCs/>
        </w:rPr>
        <w:t>,</w:t>
      </w:r>
    </w:p>
    <w:p w14:paraId="143C44FE" w14:textId="77777777" w:rsidR="00492B0F" w:rsidRDefault="001658BF"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r w:rsidR="005034C5">
        <w:rPr>
          <w:rFonts w:cstheme="minorHAnsi"/>
          <w:bCs/>
        </w:rPr>
        <w:t>..</w:t>
      </w:r>
      <w:r w:rsidR="0060168F">
        <w:rPr>
          <w:rFonts w:cstheme="minorHAnsi"/>
          <w:bCs/>
        </w:rPr>
        <w:t>…..</w:t>
      </w:r>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r w:rsidR="002338F2">
        <w:rPr>
          <w:rFonts w:cstheme="minorHAnsi"/>
          <w:bCs/>
        </w:rPr>
        <w:t>..</w:t>
      </w:r>
      <w:r w:rsidR="002338F2" w:rsidRPr="002338F2">
        <w:rPr>
          <w:rFonts w:cstheme="minorHAnsi"/>
          <w:bCs/>
        </w:rPr>
        <w:t>………………….………………………………………………………</w:t>
      </w:r>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1658BF"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04B4D0F"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00400869" w:rsidRPr="0060168F">
        <w:rPr>
          <w:rFonts w:cs="Times New Roman"/>
          <w:b/>
          <w:bCs/>
        </w:rPr>
        <w:t xml:space="preserve">žadatel je povinen listiny prokazující splnění těchto předpokladů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4DD5E9AD" w14:textId="77777777" w:rsidR="008302ED" w:rsidRDefault="008302ED"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1658BF"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1658BF"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1658BF"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1658BF"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7"/>
      </w:r>
      <w:r w:rsidR="00F02E5E">
        <w:rPr>
          <w:rFonts w:cs="Times New Roman"/>
        </w:rPr>
        <w:t xml:space="preserve"> </w:t>
      </w:r>
    </w:p>
    <w:p w14:paraId="284D46C5" w14:textId="46B12681" w:rsidR="006A4A24" w:rsidRPr="002B3A15" w:rsidRDefault="001658BF"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1658BF"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22ADBD5B" w14:textId="77777777" w:rsidR="00C31DE1" w:rsidRDefault="00C31DE1"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1D884EDC" w14:textId="77777777" w:rsidR="008302ED" w:rsidRDefault="008302ED"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752649EB" w14:textId="6343203A"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__________202</w:t>
      </w:r>
      <w:r w:rsidR="00677C93">
        <w:rPr>
          <w:rFonts w:cs="Times New Roman"/>
          <w:bCs/>
          <w:sz w:val="24"/>
          <w:szCs w:val="24"/>
        </w:rPr>
        <w:t>6</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4570CCE2" w14:textId="77777777" w:rsidR="001E0058" w:rsidRDefault="001E005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4F2D850" w14:textId="77777777" w:rsidR="0004474C" w:rsidRDefault="0004474C"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44051"/>
    <w:rsid w:val="0004474C"/>
    <w:rsid w:val="000551FA"/>
    <w:rsid w:val="00061157"/>
    <w:rsid w:val="00064F43"/>
    <w:rsid w:val="0009189E"/>
    <w:rsid w:val="000926DB"/>
    <w:rsid w:val="000A1C11"/>
    <w:rsid w:val="000A1FC2"/>
    <w:rsid w:val="000A45BB"/>
    <w:rsid w:val="000B2DDB"/>
    <w:rsid w:val="000B660D"/>
    <w:rsid w:val="000C0819"/>
    <w:rsid w:val="000C73E5"/>
    <w:rsid w:val="000D32D8"/>
    <w:rsid w:val="000E0175"/>
    <w:rsid w:val="000E145B"/>
    <w:rsid w:val="000E486B"/>
    <w:rsid w:val="000F5533"/>
    <w:rsid w:val="00105CEE"/>
    <w:rsid w:val="00131954"/>
    <w:rsid w:val="00135852"/>
    <w:rsid w:val="00142342"/>
    <w:rsid w:val="00146050"/>
    <w:rsid w:val="00164835"/>
    <w:rsid w:val="001658BF"/>
    <w:rsid w:val="00165FA9"/>
    <w:rsid w:val="00170A4E"/>
    <w:rsid w:val="00176FE3"/>
    <w:rsid w:val="001770DC"/>
    <w:rsid w:val="00177E75"/>
    <w:rsid w:val="00185B11"/>
    <w:rsid w:val="00186191"/>
    <w:rsid w:val="00191318"/>
    <w:rsid w:val="001A20C8"/>
    <w:rsid w:val="001A2618"/>
    <w:rsid w:val="001A3227"/>
    <w:rsid w:val="001A3BC9"/>
    <w:rsid w:val="001B2844"/>
    <w:rsid w:val="001C0E45"/>
    <w:rsid w:val="001C1064"/>
    <w:rsid w:val="001C50EA"/>
    <w:rsid w:val="001C599C"/>
    <w:rsid w:val="001C5DC1"/>
    <w:rsid w:val="001E0058"/>
    <w:rsid w:val="001F2713"/>
    <w:rsid w:val="00200387"/>
    <w:rsid w:val="00202FD8"/>
    <w:rsid w:val="002338F2"/>
    <w:rsid w:val="0024068D"/>
    <w:rsid w:val="00253BCE"/>
    <w:rsid w:val="00276071"/>
    <w:rsid w:val="00277731"/>
    <w:rsid w:val="0028041C"/>
    <w:rsid w:val="002831BD"/>
    <w:rsid w:val="0028592B"/>
    <w:rsid w:val="0029056B"/>
    <w:rsid w:val="002A7502"/>
    <w:rsid w:val="002B0D3C"/>
    <w:rsid w:val="002B3A15"/>
    <w:rsid w:val="002B44EC"/>
    <w:rsid w:val="002C17B7"/>
    <w:rsid w:val="002C2BB4"/>
    <w:rsid w:val="002C3D3F"/>
    <w:rsid w:val="002C4031"/>
    <w:rsid w:val="002C6F7C"/>
    <w:rsid w:val="002C7FA6"/>
    <w:rsid w:val="002D0E1A"/>
    <w:rsid w:val="002D1A1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D6AF6"/>
    <w:rsid w:val="00400869"/>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4B2"/>
    <w:rsid w:val="004A2FD9"/>
    <w:rsid w:val="004A65DE"/>
    <w:rsid w:val="004A66D9"/>
    <w:rsid w:val="004B22D5"/>
    <w:rsid w:val="004B4476"/>
    <w:rsid w:val="004B57CE"/>
    <w:rsid w:val="00502EFE"/>
    <w:rsid w:val="005034C5"/>
    <w:rsid w:val="00527E60"/>
    <w:rsid w:val="0053434C"/>
    <w:rsid w:val="00556F8A"/>
    <w:rsid w:val="00567537"/>
    <w:rsid w:val="00571C63"/>
    <w:rsid w:val="00585402"/>
    <w:rsid w:val="00587FE9"/>
    <w:rsid w:val="00590DA0"/>
    <w:rsid w:val="005A2DE6"/>
    <w:rsid w:val="005A6424"/>
    <w:rsid w:val="005A7C63"/>
    <w:rsid w:val="005A7E61"/>
    <w:rsid w:val="005B077B"/>
    <w:rsid w:val="005C56F5"/>
    <w:rsid w:val="005D12AE"/>
    <w:rsid w:val="005E0659"/>
    <w:rsid w:val="005E0F1B"/>
    <w:rsid w:val="005E5082"/>
    <w:rsid w:val="005E6249"/>
    <w:rsid w:val="005F1819"/>
    <w:rsid w:val="0060168F"/>
    <w:rsid w:val="0061052D"/>
    <w:rsid w:val="00612BDF"/>
    <w:rsid w:val="006159C4"/>
    <w:rsid w:val="0062057D"/>
    <w:rsid w:val="00634D8A"/>
    <w:rsid w:val="00636A70"/>
    <w:rsid w:val="006413F1"/>
    <w:rsid w:val="00651496"/>
    <w:rsid w:val="00660BAA"/>
    <w:rsid w:val="00665E86"/>
    <w:rsid w:val="00676607"/>
    <w:rsid w:val="00677C93"/>
    <w:rsid w:val="006841F7"/>
    <w:rsid w:val="006876C2"/>
    <w:rsid w:val="00693335"/>
    <w:rsid w:val="00694473"/>
    <w:rsid w:val="006A4A24"/>
    <w:rsid w:val="006B459C"/>
    <w:rsid w:val="006B742D"/>
    <w:rsid w:val="006C5EAD"/>
    <w:rsid w:val="006F077B"/>
    <w:rsid w:val="006F4CDA"/>
    <w:rsid w:val="00707B1F"/>
    <w:rsid w:val="00711A77"/>
    <w:rsid w:val="007122A3"/>
    <w:rsid w:val="00725F5E"/>
    <w:rsid w:val="00730BE2"/>
    <w:rsid w:val="00733B72"/>
    <w:rsid w:val="00736392"/>
    <w:rsid w:val="007379E9"/>
    <w:rsid w:val="00785F56"/>
    <w:rsid w:val="00786E4B"/>
    <w:rsid w:val="007872F4"/>
    <w:rsid w:val="00787E10"/>
    <w:rsid w:val="00795A22"/>
    <w:rsid w:val="00796C9E"/>
    <w:rsid w:val="007A211E"/>
    <w:rsid w:val="007B3FFF"/>
    <w:rsid w:val="007B5C3C"/>
    <w:rsid w:val="007E1638"/>
    <w:rsid w:val="007E2AA1"/>
    <w:rsid w:val="007E48EB"/>
    <w:rsid w:val="00801CB9"/>
    <w:rsid w:val="008302ED"/>
    <w:rsid w:val="008331B2"/>
    <w:rsid w:val="00847FC9"/>
    <w:rsid w:val="00853109"/>
    <w:rsid w:val="00875FA2"/>
    <w:rsid w:val="00881730"/>
    <w:rsid w:val="008A1C3A"/>
    <w:rsid w:val="008A7D61"/>
    <w:rsid w:val="008C6E9E"/>
    <w:rsid w:val="008D1E46"/>
    <w:rsid w:val="008D6C8B"/>
    <w:rsid w:val="008E0FD8"/>
    <w:rsid w:val="009277D0"/>
    <w:rsid w:val="00934132"/>
    <w:rsid w:val="00936E5A"/>
    <w:rsid w:val="00953CCE"/>
    <w:rsid w:val="0095609B"/>
    <w:rsid w:val="00960B6C"/>
    <w:rsid w:val="00981141"/>
    <w:rsid w:val="00986600"/>
    <w:rsid w:val="00990345"/>
    <w:rsid w:val="009A1303"/>
    <w:rsid w:val="009A273C"/>
    <w:rsid w:val="009B02D5"/>
    <w:rsid w:val="009C3AB2"/>
    <w:rsid w:val="009D0B32"/>
    <w:rsid w:val="00A00486"/>
    <w:rsid w:val="00A01EF0"/>
    <w:rsid w:val="00A068E4"/>
    <w:rsid w:val="00A1681E"/>
    <w:rsid w:val="00A2538F"/>
    <w:rsid w:val="00A355BE"/>
    <w:rsid w:val="00A438DF"/>
    <w:rsid w:val="00A532B3"/>
    <w:rsid w:val="00A55C7A"/>
    <w:rsid w:val="00A60E86"/>
    <w:rsid w:val="00A61D48"/>
    <w:rsid w:val="00A71C61"/>
    <w:rsid w:val="00A81F1D"/>
    <w:rsid w:val="00A82C55"/>
    <w:rsid w:val="00A90704"/>
    <w:rsid w:val="00A96580"/>
    <w:rsid w:val="00AA4C19"/>
    <w:rsid w:val="00AA6102"/>
    <w:rsid w:val="00AC3728"/>
    <w:rsid w:val="00AC47D6"/>
    <w:rsid w:val="00AD6D85"/>
    <w:rsid w:val="00AE2FC7"/>
    <w:rsid w:val="00AE75C1"/>
    <w:rsid w:val="00B00E05"/>
    <w:rsid w:val="00B04126"/>
    <w:rsid w:val="00B11265"/>
    <w:rsid w:val="00B4177B"/>
    <w:rsid w:val="00B45524"/>
    <w:rsid w:val="00B4607E"/>
    <w:rsid w:val="00B50DD9"/>
    <w:rsid w:val="00B54632"/>
    <w:rsid w:val="00B63DAE"/>
    <w:rsid w:val="00B7024A"/>
    <w:rsid w:val="00B707F0"/>
    <w:rsid w:val="00B7654D"/>
    <w:rsid w:val="00B90B13"/>
    <w:rsid w:val="00B932E8"/>
    <w:rsid w:val="00BA7B3C"/>
    <w:rsid w:val="00BB075E"/>
    <w:rsid w:val="00BC43F0"/>
    <w:rsid w:val="00BD145D"/>
    <w:rsid w:val="00BD6986"/>
    <w:rsid w:val="00BD6AFA"/>
    <w:rsid w:val="00BD6D01"/>
    <w:rsid w:val="00BF0109"/>
    <w:rsid w:val="00BF1760"/>
    <w:rsid w:val="00BF31C4"/>
    <w:rsid w:val="00C112A0"/>
    <w:rsid w:val="00C141B4"/>
    <w:rsid w:val="00C165F9"/>
    <w:rsid w:val="00C24F07"/>
    <w:rsid w:val="00C255D6"/>
    <w:rsid w:val="00C31DE1"/>
    <w:rsid w:val="00C4469E"/>
    <w:rsid w:val="00C63595"/>
    <w:rsid w:val="00C63BD5"/>
    <w:rsid w:val="00C673B9"/>
    <w:rsid w:val="00C76B20"/>
    <w:rsid w:val="00C9475C"/>
    <w:rsid w:val="00CA0B8A"/>
    <w:rsid w:val="00CA6905"/>
    <w:rsid w:val="00CC4331"/>
    <w:rsid w:val="00CE3450"/>
    <w:rsid w:val="00CF2F0F"/>
    <w:rsid w:val="00CF35CF"/>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A7232"/>
    <w:rsid w:val="00DC03D8"/>
    <w:rsid w:val="00DC17ED"/>
    <w:rsid w:val="00DD2478"/>
    <w:rsid w:val="00DD4567"/>
    <w:rsid w:val="00DD5080"/>
    <w:rsid w:val="00DE4DA3"/>
    <w:rsid w:val="00DF309C"/>
    <w:rsid w:val="00DF4CB9"/>
    <w:rsid w:val="00E00CDF"/>
    <w:rsid w:val="00E1346E"/>
    <w:rsid w:val="00E156E1"/>
    <w:rsid w:val="00E236FC"/>
    <w:rsid w:val="00E24119"/>
    <w:rsid w:val="00E35525"/>
    <w:rsid w:val="00E5678A"/>
    <w:rsid w:val="00E61CBA"/>
    <w:rsid w:val="00E62F7E"/>
    <w:rsid w:val="00E806D2"/>
    <w:rsid w:val="00E9428F"/>
    <w:rsid w:val="00E96877"/>
    <w:rsid w:val="00EA093E"/>
    <w:rsid w:val="00EA6446"/>
    <w:rsid w:val="00EC2079"/>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A03EC"/>
    <w:rsid w:val="00FA660F"/>
    <w:rsid w:val="00FB4C9F"/>
    <w:rsid w:val="00FB7D6C"/>
    <w:rsid w:val="00FC2748"/>
    <w:rsid w:val="00FC6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922</Words>
  <Characters>5445</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42</cp:revision>
  <cp:lastPrinted>2025-01-07T10:45:00Z</cp:lastPrinted>
  <dcterms:created xsi:type="dcterms:W3CDTF">2024-07-09T14:06:00Z</dcterms:created>
  <dcterms:modified xsi:type="dcterms:W3CDTF">2026-01-09T10:21:00Z</dcterms:modified>
</cp:coreProperties>
</file>